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530" w14:textId="5BF314FD" w:rsidR="00AF130B" w:rsidRPr="006C25DE" w:rsidRDefault="00AF130B" w:rsidP="006C25DE">
      <w:pPr>
        <w:pStyle w:val="afff0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14:paraId="0553B47D" w14:textId="66B00846" w:rsidR="005A5ED7" w:rsidRPr="006C25DE" w:rsidRDefault="005A5ED7">
      <w:pPr>
        <w:rPr>
          <w:rFonts w:asciiTheme="minorHAnsi" w:hAnsiTheme="minorHAnsi"/>
        </w:rPr>
      </w:pPr>
    </w:p>
    <w:p w14:paraId="672DB420" w14:textId="6BCD95D4" w:rsidR="00980F95" w:rsidRPr="00980F95" w:rsidRDefault="00980F95" w:rsidP="00980F95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  <w:r>
        <w:rPr>
          <w:rFonts w:ascii="Calibri" w:hAnsi="Calibri"/>
          <w:b/>
          <w:bCs/>
          <w:color w:val="auto"/>
          <w:kern w:val="24"/>
          <w:sz w:val="32"/>
          <w:szCs w:val="32"/>
        </w:rPr>
        <w:t>NP312-OD/32X</w:t>
      </w:r>
    </w:p>
    <w:bookmarkEnd w:id="0"/>
    <w:p w14:paraId="5F642137" w14:textId="77777777" w:rsidR="00980F95" w:rsidRPr="00980F95" w:rsidRDefault="00980F95" w:rsidP="00980F95">
      <w:pPr>
        <w:spacing w:line="0" w:lineRule="atLeast"/>
        <w:rPr>
          <w:rFonts w:asciiTheme="minorHAnsi" w:hAnsiTheme="minorHAnsi"/>
          <w:b/>
          <w:color w:val="auto"/>
          <w:sz w:val="32"/>
        </w:rPr>
      </w:pPr>
      <w:r w:rsidRPr="00980F9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</w:t>
      </w:r>
      <w:r w:rsidRPr="00980F9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MP </w:t>
      </w:r>
      <w:r w:rsidRPr="00980F9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32</w:t>
      </w:r>
      <w:r w:rsidRPr="00980F95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980F9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980F9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980F9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Speed Dome</w:t>
      </w:r>
    </w:p>
    <w:p w14:paraId="076BCBFA" w14:textId="1CC51558" w:rsidR="005A5ED7" w:rsidRPr="00980F95" w:rsidRDefault="005A5ED7">
      <w:pPr>
        <w:rPr>
          <w:rFonts w:asciiTheme="minorHAnsi" w:hAnsiTheme="minorHAnsi"/>
        </w:rPr>
      </w:pPr>
    </w:p>
    <w:p w14:paraId="7DB9F860" w14:textId="4FD09C45" w:rsidR="005222AD" w:rsidRDefault="001C60B5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6A017981" wp14:editId="69F29015">
            <wp:simplePos x="0" y="0"/>
            <wp:positionH relativeFrom="column">
              <wp:posOffset>3538220</wp:posOffset>
            </wp:positionH>
            <wp:positionV relativeFrom="paragraph">
              <wp:posOffset>4445</wp:posOffset>
            </wp:positionV>
            <wp:extent cx="1949396" cy="2322933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awen\Desktop\DE5寸非红外-不带转接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96" cy="23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5AA4C" w14:textId="10520416" w:rsidR="005222AD" w:rsidRDefault="005222AD" w:rsidP="005222AD">
      <w:pPr>
        <w:rPr>
          <w:rFonts w:asciiTheme="minorHAnsi" w:hAnsiTheme="minorHAnsi"/>
        </w:rPr>
      </w:pPr>
    </w:p>
    <w:p w14:paraId="74971D21" w14:textId="77777777" w:rsidR="002C35A2" w:rsidRDefault="002C35A2" w:rsidP="005222AD">
      <w:pPr>
        <w:rPr>
          <w:rFonts w:asciiTheme="minorHAnsi" w:hAnsiTheme="minorHAnsi"/>
        </w:rPr>
      </w:pPr>
    </w:p>
    <w:p w14:paraId="6978903E" w14:textId="45F85FC2" w:rsidR="005222AD" w:rsidRDefault="005222AD" w:rsidP="005222AD">
      <w:pPr>
        <w:rPr>
          <w:rFonts w:asciiTheme="minorHAnsi" w:hAnsiTheme="minorHAnsi"/>
          <w:noProof/>
        </w:rPr>
      </w:pPr>
      <w:r w:rsidRPr="005D28C6">
        <w:rPr>
          <w:rFonts w:asciiTheme="minorHAnsi" w:hAnsiTheme="minorHAnsi"/>
          <w:noProof/>
        </w:rPr>
        <w:drawing>
          <wp:inline distT="0" distB="0" distL="0" distR="0" wp14:anchorId="769F2564" wp14:editId="6CCE77CE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Pr="005D28C6">
        <w:rPr>
          <w:rFonts w:asciiTheme="minorHAnsi" w:hAnsiTheme="minorHAnsi"/>
          <w:i/>
          <w:noProof/>
        </w:rPr>
        <w:drawing>
          <wp:inline distT="0" distB="0" distL="0" distR="0" wp14:anchorId="6353F6DB" wp14:editId="27322486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2BE6F87" wp14:editId="4889408C">
            <wp:extent cx="594000" cy="594000"/>
            <wp:effectExtent l="0" t="0" r="0" b="0"/>
            <wp:docPr id="16" name="图片 16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43F1FB40" wp14:editId="5AEA4C28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</w:p>
    <w:p w14:paraId="5249AA43" w14:textId="77777777" w:rsidR="005222AD" w:rsidRDefault="005222AD" w:rsidP="005222AD">
      <w:pPr>
        <w:rPr>
          <w:rFonts w:asciiTheme="minorHAnsi" w:hAnsiTheme="minorHAnsi"/>
          <w:noProof/>
        </w:rPr>
      </w:pPr>
    </w:p>
    <w:p w14:paraId="4E22A25B" w14:textId="122C1FE9"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380AE26" wp14:editId="16EB0C75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33E55C9F" wp14:editId="4CF023F7">
            <wp:extent cx="594000" cy="594000"/>
            <wp:effectExtent l="0" t="0" r="0" b="0"/>
            <wp:docPr id="25" name="图片 25" descr="F:\Important\SPEC-icon\红色\未标题-1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portant\SPEC-icon\红色\未标题-1_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</w:rPr>
        <w:drawing>
          <wp:inline distT="0" distB="0" distL="0" distR="0" wp14:anchorId="342F5143" wp14:editId="5018FF11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FE830D2" wp14:editId="0883CF78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FD02" w14:textId="77777777" w:rsidR="00A50391" w:rsidRDefault="00A50391">
      <w:pPr>
        <w:rPr>
          <w:rFonts w:asciiTheme="minorHAnsi" w:hAnsiTheme="minorHAnsi"/>
        </w:rPr>
      </w:pPr>
    </w:p>
    <w:p w14:paraId="5CA6A763" w14:textId="77777777" w:rsidR="002C35A2" w:rsidRDefault="002C35A2">
      <w:pPr>
        <w:rPr>
          <w:rFonts w:asciiTheme="minorHAnsi" w:hAnsiTheme="minorHAnsi"/>
        </w:rPr>
      </w:pPr>
    </w:p>
    <w:p w14:paraId="00707076" w14:textId="77777777" w:rsidR="002C35A2" w:rsidRPr="006C25DE" w:rsidRDefault="002C35A2">
      <w:pPr>
        <w:rPr>
          <w:rFonts w:asciiTheme="minorHAnsi" w:hAnsiTheme="minorHAnsi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73EE" w:rsidRPr="006C25DE" w14:paraId="2930EB70" w14:textId="77777777" w:rsidTr="0000021B">
        <w:tc>
          <w:tcPr>
            <w:tcW w:w="4873" w:type="dxa"/>
          </w:tcPr>
          <w:p w14:paraId="078BBD71" w14:textId="6BAE8223" w:rsidR="0031644F" w:rsidRDefault="00980F95" w:rsidP="0031644F">
            <w:pPr>
              <w:pStyle w:val="afff0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NP312-OD/32X</w:t>
            </w:r>
            <w:r w:rsidR="00F77D67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2MP </w:t>
            </w:r>
            <w:r w:rsidR="00AE58B9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32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× Network Speed Dome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2C563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2.8</w:t>
            </w:r>
            <w:r w:rsidR="00A40231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AE58B9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32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14:paraId="5181BB6A" w14:textId="1E85462D" w:rsidR="007C7206" w:rsidRPr="009C30F1" w:rsidRDefault="0031644F" w:rsidP="0031644F">
            <w:pPr>
              <w:pStyle w:val="afff0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This series of cameras can be widely used for wide ranges of high-definition, such as the rivers, roads, railways, airports, squares, parks, scenic </w:t>
            </w:r>
            <w:r w:rsid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spots, </w:t>
            </w: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and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14:paraId="78FFADE4" w14:textId="77777777" w:rsidR="005373EE" w:rsidRPr="0068155E" w:rsidRDefault="005373EE" w:rsidP="00BD0501">
            <w:pPr>
              <w:pStyle w:val="afff0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14:paraId="03BF029C" w14:textId="77777777" w:rsidR="00A50391" w:rsidRPr="00AE169C" w:rsidRDefault="00A50391" w:rsidP="00E87A94">
            <w:pPr>
              <w:pStyle w:val="afff0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14:paraId="5260C419" w14:textId="51F45B22" w:rsidR="0031644F" w:rsidRPr="000B1CAD" w:rsidRDefault="0031644F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2.8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14:paraId="654FD0F7" w14:textId="1F5942B8" w:rsidR="0031644F" w:rsidRDefault="0031644F" w:rsidP="0068155E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68155E" w:rsidRPr="005D28C6">
              <w:rPr>
                <w:rFonts w:ascii="Calibri" w:hAnsi="Calibri"/>
                <w:kern w:val="2"/>
                <w:sz w:val="20"/>
              </w:rPr>
              <w:t>1920 × 1080@</w:t>
            </w:r>
            <w:r w:rsidR="0068155E" w:rsidRPr="005D28C6">
              <w:rPr>
                <w:rFonts w:ascii="Calibri" w:hAnsi="Calibri" w:hint="eastAsia"/>
                <w:kern w:val="2"/>
                <w:sz w:val="20"/>
              </w:rPr>
              <w:t>6</w:t>
            </w:r>
            <w:r w:rsidR="0068155E" w:rsidRPr="005D28C6">
              <w:rPr>
                <w:rFonts w:ascii="Calibri" w:hAnsi="Calibri"/>
                <w:kern w:val="2"/>
                <w:sz w:val="20"/>
              </w:rPr>
              <w:t>0fps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14:paraId="4210846C" w14:textId="7DADEEA7" w:rsidR="0031644F" w:rsidRDefault="0068155E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14:paraId="15B7C245" w14:textId="718FCD41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>
              <w:rPr>
                <w:rFonts w:ascii="Calibri" w:hAnsi="Calibri" w:hint="eastAsia"/>
                <w:kern w:val="2"/>
                <w:sz w:val="20"/>
              </w:rPr>
              <w:t>00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45A49A45" w14:textId="57509942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01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0EB50445" w14:textId="5B9D00FB" w:rsidR="0031644F" w:rsidRPr="000B1CAD" w:rsidRDefault="00AE58B9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3</w:t>
            </w:r>
            <w:r w:rsidR="004638A5">
              <w:rPr>
                <w:rFonts w:ascii="Calibri" w:hAnsi="Calibri" w:hint="eastAsia"/>
                <w:kern w:val="2"/>
                <w:sz w:val="20"/>
              </w:rPr>
              <w:t>2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14:paraId="62E39AB1" w14:textId="17DE00B1" w:rsidR="00F44DC6" w:rsidRPr="005D28C6" w:rsidRDefault="00F44DC6" w:rsidP="00F44DC6">
            <w:pPr>
              <w:pStyle w:val="a8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Pr="005D28C6">
              <w:rPr>
                <w:rFonts w:ascii="Calibri" w:hAnsi="Calibri"/>
                <w:kern w:val="2"/>
                <w:sz w:val="20"/>
              </w:rPr>
              <w:t>HLC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BLC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3D DNR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Defog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EIS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Regional Exposure</w:t>
            </w:r>
            <w:r w:rsidRPr="005D28C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5D28C6">
              <w:rPr>
                <w:rFonts w:ascii="Calibri" w:hAnsi="Calibri"/>
                <w:kern w:val="2"/>
                <w:sz w:val="20"/>
              </w:rPr>
              <w:t>Regional Focus</w:t>
            </w:r>
          </w:p>
          <w:p w14:paraId="0476164E" w14:textId="40207FFA" w:rsidR="00A50391" w:rsidRPr="0097417B" w:rsidRDefault="004638A5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24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31644F">
              <w:rPr>
                <w:rFonts w:ascii="Calibri" w:hAnsi="Calibri"/>
                <w:kern w:val="2"/>
                <w:sz w:val="20"/>
              </w:rPr>
              <w:t>V</w:t>
            </w:r>
            <w:r w:rsidR="00BC65A8">
              <w:rPr>
                <w:rFonts w:ascii="Calibri" w:hAnsi="Calibri" w:hint="eastAsia"/>
                <w:kern w:val="2"/>
                <w:sz w:val="20"/>
              </w:rPr>
              <w:t>A</w:t>
            </w:r>
            <w:r w:rsidR="0031644F">
              <w:rPr>
                <w:rFonts w:ascii="Calibri" w:hAnsi="Calibri"/>
                <w:kern w:val="2"/>
                <w:sz w:val="20"/>
              </w:rPr>
              <w:t>C &amp;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proofErr w:type="spellStart"/>
            <w:r w:rsidR="002F30D7">
              <w:rPr>
                <w:rFonts w:ascii="Calibri" w:hAnsi="Calibri"/>
                <w:kern w:val="2"/>
                <w:sz w:val="20"/>
              </w:rPr>
              <w:t>P</w:t>
            </w:r>
            <w:r w:rsidR="002F30D7">
              <w:rPr>
                <w:rFonts w:ascii="Calibri" w:hAnsi="Calibri" w:hint="eastAsia"/>
                <w:kern w:val="2"/>
                <w:sz w:val="20"/>
              </w:rPr>
              <w:t>o</w:t>
            </w:r>
            <w:r w:rsidR="002F30D7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2F30D7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76500116" w14:textId="5C6C744B" w:rsidR="0097417B" w:rsidRPr="0097417B" w:rsidRDefault="005F26D2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14:paraId="5FAC76A2" w14:textId="77777777" w:rsidR="0097417B" w:rsidRPr="00192C82" w:rsidRDefault="0097417B" w:rsidP="0097417B">
            <w:pPr>
              <w:pStyle w:val="a8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14:paraId="414257D9" w14:textId="77777777"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bookmarkEnd w:id="2"/>
    </w:tbl>
    <w:p w14:paraId="60E8F4B6" w14:textId="17262747"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8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22F7B89F" w14:textId="55293C6E"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aff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77D67" w:rsidRPr="006C25DE" w14:paraId="40A83785" w14:textId="77777777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4672A1" w14:textId="022F67A3"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14:paraId="1843F04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C988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1336" w14:textId="5C4D424F" w:rsidR="003879C7" w:rsidRPr="006C25DE" w:rsidRDefault="003879C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3" w:name="OLE_LINK16"/>
            <w:bookmarkStart w:id="4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2.8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3"/>
            <w:bookmarkEnd w:id="4"/>
          </w:p>
        </w:tc>
      </w:tr>
      <w:tr w:rsidR="005E5DE8" w:rsidRPr="006C25DE" w14:paraId="4DD67E5E" w14:textId="77777777" w:rsidTr="00D459CE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E90E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A0A2" w14:textId="5F5F8D80" w:rsidR="00132F3E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"/>
            <w:bookmarkStart w:id="6" w:name="OLE_LINK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Color: 0.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 xml:space="preserve"> 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="00874AD9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</w:p>
          <w:p w14:paraId="3DAA6AF8" w14:textId="6FA3B43A" w:rsidR="00123D81" w:rsidRPr="00E47332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B/W: 0.0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>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  <w:bookmarkEnd w:id="5"/>
            <w:bookmarkEnd w:id="6"/>
          </w:p>
        </w:tc>
      </w:tr>
      <w:tr w:rsidR="00FB1090" w:rsidRPr="006C25DE" w14:paraId="357236A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96871" w14:textId="6586CA10"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87876" w14:textId="212998B7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14:paraId="3D0D318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D4" w14:textId="1F7F6FB7"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71DC0" w14:textId="39FFE34E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14:paraId="7113A77A" w14:textId="77777777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BACB" w14:textId="68A5E2B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77513" w14:textId="77777777"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14:paraId="5F58E9F1" w14:textId="365337A3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14:paraId="12FD57DF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85833" w14:textId="246A0A5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C595E" w14:textId="3D72BB3F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14:paraId="1D317791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4A453" w14:textId="7A38CB4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425" w14:textId="762F3169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14:paraId="2FDFCE7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38C2" w14:textId="79035462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53C0" w14:textId="641311DC"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14:paraId="26F7361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AAC06" w14:textId="33145516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62DC8" w14:textId="0EFD882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14:paraId="604BFB0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3F8DB" w14:textId="1B6FC2D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BE00" w14:textId="10E7503E" w:rsidR="00F77D67" w:rsidRPr="006C25DE" w:rsidRDefault="00EC25B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14:paraId="4C7BFD65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728C45" w14:textId="7777777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4638A5" w:rsidRPr="006C25DE" w14:paraId="1731E22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ECB9" w14:textId="77777777" w:rsidR="004638A5" w:rsidRPr="006C25DE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A57A9" w14:textId="3B574E18" w:rsidR="004638A5" w:rsidRPr="007E174F" w:rsidRDefault="004638A5" w:rsidP="007E174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 w:hint="eastAsia"/>
                <w:color w:val="auto"/>
                <w:sz w:val="20"/>
              </w:rPr>
              <w:t>4.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8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mm 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to 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>1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53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mm, 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32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>×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optical zoom</w:t>
            </w:r>
          </w:p>
        </w:tc>
      </w:tr>
      <w:tr w:rsidR="004638A5" w:rsidRPr="006C25DE" w14:paraId="174C731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EF315" w14:textId="7676D3CE" w:rsidR="004638A5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1398" w14:textId="4693784F" w:rsidR="004638A5" w:rsidRPr="007E174F" w:rsidRDefault="004638A5" w:rsidP="007E174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Approx. 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5.6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>s (optical lens, wide-tele)</w:t>
            </w:r>
          </w:p>
        </w:tc>
      </w:tr>
      <w:tr w:rsidR="004638A5" w:rsidRPr="006C25DE" w14:paraId="6B73D4D1" w14:textId="77777777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0ACB" w14:textId="77777777" w:rsidR="004638A5" w:rsidRPr="006C25DE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343D9" w14:textId="47D3804B" w:rsidR="004638A5" w:rsidRPr="007E174F" w:rsidRDefault="004638A5" w:rsidP="007B5A4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Horizontal field of view: </w:t>
            </w:r>
            <w:r w:rsidR="007E174F" w:rsidRPr="007E174F">
              <w:rPr>
                <w:rFonts w:asciiTheme="minorHAnsi" w:hAnsiTheme="minorHAnsi"/>
                <w:color w:val="auto"/>
                <w:sz w:val="20"/>
              </w:rPr>
              <w:t>55.6° to 2.04°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  <w:p w14:paraId="5F1ECE9F" w14:textId="3101D217" w:rsidR="004638A5" w:rsidRPr="007E174F" w:rsidRDefault="004638A5" w:rsidP="007B5A4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Vertical field of view: </w:t>
            </w:r>
            <w:r w:rsidR="007E174F" w:rsidRPr="007E174F">
              <w:rPr>
                <w:rFonts w:asciiTheme="minorHAnsi" w:hAnsiTheme="minorHAnsi"/>
                <w:color w:val="auto"/>
                <w:sz w:val="20"/>
              </w:rPr>
              <w:t>32.4° to 1.14°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  <w:p w14:paraId="68B10E05" w14:textId="42CEDAFB" w:rsidR="004638A5" w:rsidRPr="007E174F" w:rsidRDefault="004638A5" w:rsidP="00F44D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Diagonal field of view: </w:t>
            </w:r>
            <w:r w:rsidR="007E174F" w:rsidRPr="007E174F">
              <w:rPr>
                <w:rFonts w:asciiTheme="minorHAnsi" w:hAnsiTheme="minorHAnsi"/>
                <w:color w:val="auto"/>
                <w:sz w:val="20"/>
              </w:rPr>
              <w:t>63° to 2.34°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</w:tc>
      </w:tr>
      <w:tr w:rsidR="004638A5" w:rsidRPr="006C25DE" w14:paraId="5C040E3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8518E" w14:textId="1CDA469E" w:rsidR="004638A5" w:rsidRPr="006C25DE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DA9B4" w14:textId="46BD7B7B" w:rsidR="004638A5" w:rsidRPr="007E174F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>10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mm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 xml:space="preserve"> to 1500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</w:t>
            </w:r>
            <w:r w:rsidRPr="007E174F">
              <w:rPr>
                <w:rFonts w:asciiTheme="minorHAnsi" w:hAnsiTheme="minorHAnsi"/>
                <w:color w:val="auto"/>
                <w:sz w:val="20"/>
              </w:rPr>
              <w:t>mm (wide-tele)</w:t>
            </w:r>
          </w:p>
        </w:tc>
      </w:tr>
      <w:tr w:rsidR="004638A5" w:rsidRPr="006C25DE" w14:paraId="181A5F5C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FDDD" w14:textId="77777777" w:rsidR="004638A5" w:rsidRPr="006C25DE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B91D" w14:textId="78443576" w:rsidR="004638A5" w:rsidRPr="007E174F" w:rsidRDefault="004638A5" w:rsidP="007E174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 w:rsidRPr="007E174F">
              <w:rPr>
                <w:rFonts w:asciiTheme="minorHAnsi" w:hAnsiTheme="minorHAnsi"/>
                <w:color w:val="auto"/>
                <w:sz w:val="20"/>
              </w:rPr>
              <w:t>F1.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2</w:t>
            </w:r>
            <w:r w:rsidRPr="007E174F">
              <w:rPr>
                <w:rFonts w:asciiTheme="minorHAnsi" w:hAnsiTheme="minorHAnsi" w:hint="eastAsia"/>
                <w:color w:val="auto"/>
                <w:sz w:val="20"/>
              </w:rPr>
              <w:t xml:space="preserve"> to F</w:t>
            </w:r>
            <w:r w:rsidR="007E174F" w:rsidRPr="007E174F">
              <w:rPr>
                <w:rFonts w:asciiTheme="minorHAnsi" w:hAnsiTheme="minorHAnsi" w:hint="eastAsia"/>
                <w:color w:val="auto"/>
                <w:sz w:val="20"/>
              </w:rPr>
              <w:t>4.4</w:t>
            </w:r>
          </w:p>
        </w:tc>
      </w:tr>
      <w:tr w:rsidR="00F77D67" w:rsidRPr="006C25DE" w14:paraId="632E21AD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66CF5E" w14:textId="763F7FF8"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F77D67" w:rsidRPr="006C25DE" w14:paraId="63B6057B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FB7BD" w14:textId="4434D3C1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8BD62" w14:textId="39AC68C2" w:rsidR="00F77D67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F77D67" w:rsidRPr="006C25DE" w14:paraId="7BCF2353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2BED0" w14:textId="27114AA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829D" w14:textId="2EB76FEE" w:rsidR="00DB5EA3" w:rsidRDefault="00F77D67" w:rsidP="00132F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AE58B9">
              <w:rPr>
                <w:rFonts w:asciiTheme="minorHAnsi" w:hAnsiTheme="minorHAnsi" w:hint="eastAsia"/>
                <w:color w:val="000000" w:themeColor="text1"/>
                <w:sz w:val="20"/>
              </w:rPr>
              <w:t>25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</w:p>
          <w:p w14:paraId="3E9F2EB1" w14:textId="1755A42C" w:rsidR="00F77D67" w:rsidRPr="006C25DE" w:rsidRDefault="00F77D67" w:rsidP="00AE58B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peed: </w:t>
            </w:r>
            <w:r w:rsidR="00AE58B9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0DBA440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ADBB" w14:textId="7F321793" w:rsidR="00F77D67" w:rsidRPr="006C25DE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C2F7" w14:textId="356F50BB" w:rsidR="00F77D67" w:rsidRPr="006C25DE" w:rsidRDefault="00212A81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AE58B9"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="00B45AF6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="00F77D67"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(auto-flip)</w:t>
            </w:r>
          </w:p>
        </w:tc>
      </w:tr>
      <w:tr w:rsidR="00F77D67" w:rsidRPr="006C25DE" w14:paraId="636818DA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D5D48" w14:textId="648481AE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C588A" w14:textId="0AD46866" w:rsidR="00DB5EA3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AE58B9">
              <w:rPr>
                <w:rFonts w:asciiTheme="minorHAnsi" w:hAnsiTheme="minorHAnsi" w:hint="eastAsia"/>
                <w:color w:val="000000" w:themeColor="text1"/>
                <w:sz w:val="20"/>
              </w:rPr>
              <w:t>15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4140862C" w14:textId="7BC0BC07" w:rsidR="00F77D67" w:rsidRPr="006C25DE" w:rsidRDefault="00F77D67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20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2A6F5ED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3BCF9" w14:textId="44AB7A26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55D0B" w14:textId="16B15E2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13"/>
            <w:bookmarkStart w:id="8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  <w:bookmarkEnd w:id="8"/>
          </w:p>
        </w:tc>
      </w:tr>
      <w:tr w:rsidR="00F77D67" w:rsidRPr="006C25DE" w14:paraId="6FCC488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C0B8B" w14:textId="3AF31E1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3C2FE" w14:textId="1BD52DBF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14:paraId="536862B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4D4A" w14:textId="1E7D9B75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0F15D" w14:textId="7C51761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F77D67" w:rsidRPr="006C25DE" w14:paraId="0E84CA3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C02BC" w14:textId="478F7C38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1D63E" w14:textId="5FA7C37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F77D67" w:rsidRPr="006C25DE" w14:paraId="120831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5298" w14:textId="1B40513D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454C" w14:textId="405A44F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43149EF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78E28" w14:textId="2B923E73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5A2BF" w14:textId="2F49769A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5"/>
            <w:bookmarkStart w:id="10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9"/>
            <w:bookmarkEnd w:id="10"/>
          </w:p>
        </w:tc>
      </w:tr>
      <w:tr w:rsidR="00F77D67" w:rsidRPr="006C25DE" w14:paraId="4C33A93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86E20" w14:textId="2B8C2DC7" w:rsidR="00F77D67" w:rsidRPr="006C25D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3D Positioning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5A2CE" w14:textId="1EEFCDFB" w:rsidR="00F77D67" w:rsidRPr="006C25DE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1D4539F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81575" w14:textId="0E493336" w:rsidR="00DB5EA3" w:rsidRPr="00132F3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152C" w14:textId="35B09B07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22768EB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ADA7F" w14:textId="09EA67E1" w:rsidR="00F77D67" w:rsidRPr="00132F3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CEF57" w14:textId="009FDD1D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3E88D2E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E34B9" w14:textId="7556403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98D27" w14:textId="65991AE9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DB5EA3" w:rsidRPr="006C25DE" w14:paraId="3D1B2124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461187" w14:textId="783D6579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14:paraId="28877D49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80B79" w14:textId="185F700F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9396C" w14:textId="77777777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14:paraId="61CCCA23" w14:textId="4FB7F488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14:paraId="69FCF673" w14:textId="515F6930"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14:paraId="7CE702AC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FF685" w14:textId="205AA1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B11107" w14:textId="08C35431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51D4D8B4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C6064" w14:textId="4FF57219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9ACDC5" w14:textId="58E82297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DFD3491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C7AF0C" w14:textId="5D49D1EE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4650" w14:textId="74FD8A2A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20C7BA9A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5C072" w14:textId="1626FFE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4A12B" w14:textId="3F124F12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CF1A015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B0016" w14:textId="7134EE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F2DEC" w14:textId="76DB010C" w:rsidR="00DB5EA3" w:rsidRPr="005D28C6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14:paraId="28B92C3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2124E" w14:textId="16B1888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E52B41" w14:textId="4CF8190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14:paraId="6536AAC1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9903EE" w14:textId="33D0222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E9BF" w14:textId="77777777" w:rsidR="00DB5EA3" w:rsidRPr="005D28C6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G.711alaw/G.711ulaw: 64 Kbps</w:t>
            </w:r>
          </w:p>
          <w:p w14:paraId="59B703C6" w14:textId="77777777" w:rsidR="00DB5EA3" w:rsidRPr="005D28C6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G.722.1/G.726: 16 Kbps</w:t>
            </w:r>
          </w:p>
          <w:p w14:paraId="5D38C050" w14:textId="181A1703" w:rsidR="00DB5EA3" w:rsidRPr="005D28C6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MP212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/PCM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: 32 Kbps/64 Kbps/128 Kbps</w:t>
            </w:r>
          </w:p>
        </w:tc>
      </w:tr>
      <w:tr w:rsidR="00DB5EA3" w:rsidRPr="006C25DE" w14:paraId="5C3DD2B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8F609" w14:textId="52BBDE7B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BC693" w14:textId="62E10708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5024E9E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BD6F5" w14:textId="1A5AB2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14:paraId="52883A63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7C9E3" w14:textId="7A5C2E60"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75EAF" w14:textId="1FC2EDB7" w:rsidR="00F77D67" w:rsidRPr="00AE169C" w:rsidRDefault="00F77D67" w:rsidP="00B64517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="00212A81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Alarm Input, Alarm Output,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14:paraId="796C9112" w14:textId="77777777" w:rsidTr="00D5357D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15660" w14:textId="50E5ED1A"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2B5519" w14:textId="78EA6905" w:rsidR="00F77D67" w:rsidRPr="00D3182B" w:rsidRDefault="00BE5694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Face Detection,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</w:p>
        </w:tc>
      </w:tr>
      <w:tr w:rsidR="00F77D67" w:rsidRPr="006C25DE" w14:paraId="54EF3D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059D7" w14:textId="011709D3"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643AE" w14:textId="1FE4F7C1"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14:paraId="4D4C663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FAC97" w14:textId="06FA63F0"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D0382" w14:textId="32754E42" w:rsidR="006265B2" w:rsidRDefault="00B45AF6" w:rsidP="005D28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B84240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5D28C6">
              <w:rPr>
                <w:rFonts w:asciiTheme="minorHAnsi" w:hAnsiTheme="minorHAnsi" w:hint="eastAsia"/>
                <w:color w:val="000000" w:themeColor="text1"/>
                <w:sz w:val="20"/>
              </w:rPr>
              <w:t>four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fixed areas.</w:t>
            </w:r>
          </w:p>
        </w:tc>
      </w:tr>
      <w:tr w:rsidR="007632CC" w:rsidRPr="006C25DE" w14:paraId="45B6C446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58A55" w14:textId="0F949BE8" w:rsidR="007632CC" w:rsidRDefault="007632CC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815">
              <w:rPr>
                <w:rFonts w:asciiTheme="minorHAnsi" w:hAnsiTheme="minorHAnsi" w:hint="eastAsia"/>
                <w:color w:val="000000" w:themeColor="text1"/>
                <w:sz w:val="20"/>
              </w:rPr>
              <w:t>Auto-Tracking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C8B43A" w14:textId="532DCB07" w:rsidR="007632CC" w:rsidRDefault="007632CC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75E685AD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E059EB" w14:textId="7EAF9013"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14:paraId="01C4CC6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7C3A" w14:textId="1E5A4C8B"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18C6C" w14:textId="35D799C2" w:rsidR="00F77D67" w:rsidRPr="006C25DE" w:rsidRDefault="00212A81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</w:t>
            </w:r>
          </w:p>
        </w:tc>
      </w:tr>
      <w:tr w:rsidR="00F77D67" w:rsidRPr="006C25DE" w14:paraId="76CC429F" w14:textId="77777777" w:rsidTr="005D60AA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BBBFF" w14:textId="10D5F7DE" w:rsidR="00F77D67" w:rsidRPr="005D28C6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EAC7" w14:textId="2B327302" w:rsidR="00F77D67" w:rsidRPr="005D28C6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14:paraId="31ECD731" w14:textId="4972CACC" w:rsidR="00F77D67" w:rsidRPr="005D28C6" w:rsidRDefault="00F77D67" w:rsidP="00900FB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4FE723FE" w14:textId="0F043375" w:rsidR="00F77D67" w:rsidRPr="005D28C6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 w:rsidR="00212A81" w:rsidRPr="005D28C6">
              <w:rPr>
                <w:rFonts w:ascii="Calibri" w:hAnsi="Calibri" w:hint="eastAsia"/>
                <w:kern w:val="2"/>
                <w:sz w:val="20"/>
              </w:rPr>
              <w:t>1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920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39F7E9AC" w14:textId="52C00BB7" w:rsidR="00F77D67" w:rsidRPr="005D28C6" w:rsidRDefault="00F77D67" w:rsidP="006265B2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5D28C6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F77D67" w:rsidRPr="006C25DE" w14:paraId="16610F0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0A910" w14:textId="7742D0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2236" w14:textId="1DC10E14"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14:paraId="0DB29093" w14:textId="76B7E841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14:paraId="2CB22C7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F3CC" w14:textId="4A60F12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0EBFE" w14:textId="5A4AA1D6"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0136C1B7" w14:textId="46BF65CB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14:paraId="0023FE3E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0860" w14:textId="7FDD2EB7" w:rsidR="006265B2" w:rsidRPr="005D28C6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C3041" w14:textId="63D73DDC" w:rsidR="006265B2" w:rsidRPr="005D28C6" w:rsidRDefault="006265B2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HLC/BLC/3D DNR/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/EIS/Regional Exposure/Regional Focus</w:t>
            </w:r>
          </w:p>
        </w:tc>
      </w:tr>
      <w:tr w:rsidR="006265B2" w:rsidRPr="006C25DE" w14:paraId="33A53653" w14:textId="77777777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BFAEE3" w14:textId="5244924F"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14:paraId="60EB684D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AB10" w14:textId="7C1D4FF1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77E0B" w14:textId="4078CEA8"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14:paraId="48965025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A6E0" w14:textId="2D4167E4" w:rsidR="006265B2" w:rsidRPr="005D28C6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D7A2" w14:textId="1C43F251" w:rsidR="006265B2" w:rsidRPr="00EB6086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 xml:space="preserve">larm actions, such as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Trigger Recording,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Recording Linkage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and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6265B2" w:rsidRPr="006C25DE" w14:paraId="279A2AB0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A7A2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ED2D0" w14:textId="430E76DD"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14:paraId="60AAA993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246C" w14:textId="24148A3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1EB3F" w14:textId="7FEABBA8" w:rsidR="006265B2" w:rsidRPr="00EB6086" w:rsidRDefault="006265B2" w:rsidP="00DF54F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 w:rsidR="00DF54F0">
              <w:rPr>
                <w:rFonts w:asciiTheme="minorHAnsi" w:hAnsiTheme="minorHAnsi" w:hint="eastAsia"/>
                <w:color w:val="000000" w:themeColor="text1"/>
                <w:sz w:val="20"/>
              </w:rPr>
              <w:t>ISAPI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1C60B5">
              <w:rPr>
                <w:rFonts w:asciiTheme="minorHAnsi" w:hAnsiTheme="minorHAnsi"/>
                <w:color w:val="000000" w:themeColor="text1"/>
                <w:sz w:val="20"/>
              </w:rPr>
              <w:t xml:space="preserve">SDK </w:t>
            </w:r>
            <w:r w:rsidR="001C60B5">
              <w:rPr>
                <w:rFonts w:asciiTheme="minorHAnsi" w:hAnsiTheme="minorHAnsi" w:hint="eastAsia"/>
                <w:color w:val="000000" w:themeColor="text1"/>
                <w:sz w:val="20"/>
              </w:rPr>
              <w:t>and</w:t>
            </w:r>
            <w:r w:rsidR="001C60B5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14:paraId="200CBD4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7375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E4153" w14:textId="347BF2D0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14:paraId="2933AD9F" w14:textId="77777777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57FB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8D2D6" w14:textId="19ADC8E6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14:paraId="64CD0B34" w14:textId="2A7D0C99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14:paraId="35B7178A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A4F23" w14:textId="667C3043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ADE82" w14:textId="4554778C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14:paraId="032F9B24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0598" w14:textId="68FACFC6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24CF9" w14:textId="3D639FB4" w:rsidR="006265B2" w:rsidRPr="006C25DE" w:rsidRDefault="00980F9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uarding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V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ision</w:t>
            </w:r>
          </w:p>
        </w:tc>
      </w:tr>
      <w:tr w:rsidR="006265B2" w:rsidRPr="006C25DE" w14:paraId="523BAB8F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71D4B" w14:textId="56757D0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BAA94" w14:textId="2532E61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14:paraId="0774EA07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1994FA" w14:textId="4370A233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14:paraId="15B983D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2D2A8" w14:textId="07B35A6A" w:rsidR="006265B2" w:rsidRPr="005D28C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Alarm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45C6" w14:textId="64BF65D5" w:rsidR="006265B2" w:rsidRPr="006C25DE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  <w:r w:rsidR="002A6FD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6265B2" w:rsidRPr="006C25DE" w14:paraId="32BC2A7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B6C4" w14:textId="010CB6F6" w:rsidR="006265B2" w:rsidRPr="005D28C6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94941" w14:textId="69131C6A"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14:paraId="554207F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24225" w14:textId="17948E46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04773" w14:textId="0EC472DA" w:rsidR="00F44DC6" w:rsidRDefault="00F44DC6" w:rsidP="00762F8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proofErr w:type="spellStart"/>
            <w:r w:rsidR="002F30D7">
              <w:rPr>
                <w:rFonts w:ascii="Calibri" w:hAnsi="Calibri"/>
                <w:kern w:val="2"/>
                <w:sz w:val="20"/>
              </w:rPr>
              <w:t>P</w:t>
            </w:r>
            <w:r w:rsidR="002F30D7">
              <w:rPr>
                <w:rFonts w:ascii="Calibri" w:hAnsi="Calibri" w:hint="eastAsia"/>
                <w:kern w:val="2"/>
                <w:sz w:val="20"/>
              </w:rPr>
              <w:t>o</w:t>
            </w:r>
            <w:r w:rsidR="002F30D7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2F30D7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4C66FBCE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DC604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14:paraId="0D22E1E9" w14:textId="77777777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5D6F085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5DA42" w14:textId="65399D70" w:rsidR="00F44DC6" w:rsidRPr="005D28C6" w:rsidRDefault="004638A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44DC6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F44DC6" w:rsidRPr="005D28C6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C and </w:t>
            </w:r>
            <w:proofErr w:type="spellStart"/>
            <w:r w:rsidR="002F30D7">
              <w:rPr>
                <w:rFonts w:ascii="Calibri" w:hAnsi="Calibri"/>
                <w:kern w:val="2"/>
                <w:sz w:val="20"/>
              </w:rPr>
              <w:t>P</w:t>
            </w:r>
            <w:r w:rsidR="002F30D7">
              <w:rPr>
                <w:rFonts w:ascii="Calibri" w:hAnsi="Calibri" w:hint="eastAsia"/>
                <w:kern w:val="2"/>
                <w:sz w:val="20"/>
              </w:rPr>
              <w:t>o</w:t>
            </w:r>
            <w:r w:rsidR="002F30D7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2F30D7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F30D7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2F30D7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4422FBCE" w14:textId="6315BBEA" w:rsidR="00F44DC6" w:rsidRPr="00212A81" w:rsidRDefault="00F44DC6" w:rsidP="00D459C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="005D28C6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="004638A5"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Pr="005D28C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D28C6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</w:p>
        </w:tc>
      </w:tr>
      <w:tr w:rsidR="00F44DC6" w:rsidRPr="006C25DE" w14:paraId="35FCB8B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D272A" w14:textId="4B64F8AD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6754" w14:textId="536D1BA7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F44DC6" w:rsidRPr="006C25DE" w14:paraId="6E7DCA5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1537B" w14:textId="000E0B75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531F" w14:textId="35DA36C9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F44DC6" w:rsidRPr="006C25DE" w14:paraId="1623D5C4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A287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E368" w14:textId="22CA37CD" w:rsidR="00F44DC6" w:rsidRPr="006C25DE" w:rsidRDefault="005E480C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IK10, 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>TVS 4000V Lightning Protection, Surge Protection and Voltage Transient Protection</w:t>
            </w:r>
            <w:r w:rsidR="00F44DC6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14:paraId="4FF9B491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B0E2F" w14:textId="5AF25529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55F85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BD5E5" w14:textId="298B1892" w:rsidR="00F44DC6" w:rsidRPr="006C25DE" w:rsidRDefault="00AB6E68" w:rsidP="00AD655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ADC 12, PC+ABS, PC/PMMA</w:t>
            </w:r>
          </w:p>
        </w:tc>
      </w:tr>
      <w:tr w:rsidR="00B45AF6" w:rsidRPr="006C25DE" w14:paraId="74077715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C7087" w14:textId="67795F2F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5F150" w14:textId="34543144" w:rsidR="00B45AF6" w:rsidRPr="006A4DAA" w:rsidRDefault="00D60343" w:rsidP="009111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1" w:name="OLE_LINK11"/>
            <w:bookmarkStart w:id="12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1"/>
            <w:bookmarkEnd w:id="12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220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280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8.66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11.02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A7746D" w:rsidRPr="006C25DE" w14:paraId="465D24C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458E" w14:textId="0804BAAE" w:rsidR="00A7746D" w:rsidRPr="006C25DE" w:rsidRDefault="00A7746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94C33" w14:textId="039D8E1C" w:rsidR="00A7746D" w:rsidRPr="006C25DE" w:rsidRDefault="00A7746D" w:rsidP="009111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6.61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</w:t>
            </w:r>
            <w:proofErr w:type="spellEnd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</w:tbl>
    <w:p w14:paraId="15FB3011" w14:textId="77777777" w:rsidR="00F44DC6" w:rsidRPr="005F4A7A" w:rsidRDefault="00F44DC6" w:rsidP="00F44DC6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4DC6" w:rsidRPr="006C25DE" w14:paraId="3A6D02EB" w14:textId="77777777" w:rsidTr="00C80600">
        <w:trPr>
          <w:trHeight w:val="95"/>
        </w:trPr>
        <w:tc>
          <w:tcPr>
            <w:tcW w:w="9889" w:type="dxa"/>
          </w:tcPr>
          <w:p w14:paraId="606FC1DC" w14:textId="6B2E084D" w:rsidR="00F44DC6" w:rsidRPr="005F4A7A" w:rsidRDefault="00980F95" w:rsidP="00DF54F0">
            <w:pPr>
              <w:tabs>
                <w:tab w:val="left" w:pos="2115"/>
              </w:tabs>
              <w:rPr>
                <w:rFonts w:eastAsia="华文细黑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NP312-OD/32X</w:t>
            </w:r>
            <w:bookmarkStart w:id="13" w:name="_GoBack"/>
            <w:bookmarkEnd w:id="13"/>
          </w:p>
        </w:tc>
      </w:tr>
      <w:tr w:rsidR="00F44DC6" w:rsidRPr="006C25DE" w14:paraId="741C3F91" w14:textId="77777777" w:rsidTr="00C80600">
        <w:tc>
          <w:tcPr>
            <w:tcW w:w="9889" w:type="dxa"/>
          </w:tcPr>
          <w:p w14:paraId="0315BDBA" w14:textId="650FBA81" w:rsidR="00F44DC6" w:rsidRPr="00797882" w:rsidRDefault="006C3A37" w:rsidP="00C80600">
            <w:pPr>
              <w:tabs>
                <w:tab w:val="left" w:pos="2115"/>
              </w:tabs>
              <w:rPr>
                <w:rFonts w:ascii="黑体" w:eastAsia="黑体" w:hAnsi="Calibri"/>
                <w:sz w:val="16"/>
                <w:szCs w:val="16"/>
              </w:rPr>
            </w:pPr>
            <w:r>
              <w:rPr>
                <w:rFonts w:ascii="黑体" w:eastAsia="黑体" w:hAnsi="Calibri" w:hint="eastAsia"/>
                <w:sz w:val="16"/>
                <w:szCs w:val="16"/>
              </w:rPr>
              <w:t xml:space="preserve"> </w:t>
            </w:r>
          </w:p>
        </w:tc>
      </w:tr>
      <w:tr w:rsidR="00F44DC6" w:rsidRPr="006C25DE" w14:paraId="2036162A" w14:textId="77777777" w:rsidTr="00C80600">
        <w:tc>
          <w:tcPr>
            <w:tcW w:w="9889" w:type="dxa"/>
          </w:tcPr>
          <w:p w14:paraId="7ABF83F4" w14:textId="77777777" w:rsidR="00F44DC6" w:rsidRPr="006C25DE" w:rsidRDefault="00F44DC6" w:rsidP="00C80600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14:paraId="55FCF9BC" w14:textId="0AFE1452" w:rsidR="00F44DC6" w:rsidRPr="00450555" w:rsidRDefault="00D60343" w:rsidP="00F44DC6">
      <w:pPr>
        <w:jc w:val="left"/>
        <w:rPr>
          <w:rFonts w:asciiTheme="minorHAnsi" w:hAnsiTheme="minorHAnsi"/>
        </w:rPr>
      </w:pPr>
      <w:r w:rsidRPr="00882632">
        <w:rPr>
          <w:rFonts w:asciiTheme="minorHAnsi" w:hAnsiTheme="minorHAnsi"/>
        </w:rPr>
        <w:object w:dxaOrig="4978" w:dyaOrig="7869" w14:anchorId="66BD6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35.5pt" o:ole="">
            <v:imagedata r:id="rId19" o:title=""/>
          </v:shape>
          <o:OLEObject Type="Embed" ProgID="Visio.Drawing.11" ShapeID="_x0000_i1025" DrawAspect="Content" ObjectID="_1586958589" r:id="rId20"/>
        </w:object>
      </w:r>
    </w:p>
    <w:p w14:paraId="3849F107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07B06DEA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167571B8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32984CCD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47A7EF69" w14:textId="6E18F8D9" w:rsidR="00AD6553" w:rsidRDefault="00A339B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6658E2" w14:textId="3B0278BA"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21"/>
          <w:headerReference w:type="default" r:id="rId22"/>
          <w:headerReference w:type="first" r:id="rId23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00ABD102" w14:textId="77777777" w:rsidR="00DA4301" w:rsidRDefault="00DA4301" w:rsidP="00DA4301">
      <w:pPr>
        <w:rPr>
          <w:rFonts w:asciiTheme="minorHAnsi" w:hAnsiTheme="minorHAnsi"/>
          <w:b/>
          <w:sz w:val="24"/>
        </w:rPr>
      </w:pPr>
      <w:r w:rsidRPr="00EC25B7">
        <w:rPr>
          <w:rFonts w:asciiTheme="minorHAnsi" w:hAnsiTheme="minorHAnsi" w:hint="eastAsia"/>
          <w:b/>
          <w:sz w:val="24"/>
        </w:rPr>
        <w:lastRenderedPageBreak/>
        <w:t>A</w:t>
      </w:r>
      <w:r w:rsidRPr="00EC25B7">
        <w:rPr>
          <w:rFonts w:asciiTheme="minorHAnsi" w:hAnsiTheme="minorHAnsi"/>
          <w:b/>
          <w:sz w:val="24"/>
        </w:rPr>
        <w:t>ccessories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3935"/>
      </w:tblGrid>
      <w:tr w:rsidR="001C60B5" w14:paraId="46C69F52" w14:textId="77777777" w:rsidTr="005C4EBC">
        <w:tc>
          <w:tcPr>
            <w:tcW w:w="2093" w:type="dxa"/>
          </w:tcPr>
          <w:p w14:paraId="2B49BABE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5EEA47" wp14:editId="644E864C">
                  <wp:extent cx="533918" cy="360000"/>
                  <wp:effectExtent l="0" t="0" r="0" b="254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C9D7B01" w14:textId="5DB0379A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</w:t>
            </w:r>
          </w:p>
        </w:tc>
        <w:tc>
          <w:tcPr>
            <w:tcW w:w="3935" w:type="dxa"/>
            <w:vAlign w:val="center"/>
            <w:hideMark/>
          </w:tcPr>
          <w:p w14:paraId="494A69B8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</w:t>
            </w:r>
          </w:p>
        </w:tc>
      </w:tr>
      <w:tr w:rsidR="001C60B5" w14:paraId="78C7C4B9" w14:textId="77777777" w:rsidTr="005C4EBC">
        <w:tc>
          <w:tcPr>
            <w:tcW w:w="2093" w:type="dxa"/>
          </w:tcPr>
          <w:p w14:paraId="4CDAE0B5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831004" wp14:editId="460A2D57">
                  <wp:extent cx="625713" cy="360000"/>
                  <wp:effectExtent l="0" t="0" r="3175" b="254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7595" r="-1" b="-610"/>
                          <a:stretch/>
                        </pic:blipFill>
                        <pic:spPr bwMode="auto">
                          <a:xfrm>
                            <a:off x="0" y="0"/>
                            <a:ext cx="62571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27233E4" w14:textId="7C091C8E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</w:t>
            </w:r>
          </w:p>
        </w:tc>
        <w:tc>
          <w:tcPr>
            <w:tcW w:w="3935" w:type="dxa"/>
            <w:vAlign w:val="center"/>
            <w:hideMark/>
          </w:tcPr>
          <w:p w14:paraId="795CD0EB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 Mounting Bracket</w:t>
            </w:r>
          </w:p>
        </w:tc>
      </w:tr>
      <w:tr w:rsidR="001C60B5" w14:paraId="164D24C9" w14:textId="77777777" w:rsidTr="005C4EBC">
        <w:tc>
          <w:tcPr>
            <w:tcW w:w="2093" w:type="dxa"/>
          </w:tcPr>
          <w:p w14:paraId="22D2E911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7A2BD0" wp14:editId="5CEF8FCB">
                  <wp:extent cx="631368" cy="310551"/>
                  <wp:effectExtent l="0" t="0" r="0" b="0"/>
                  <wp:docPr id="149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12" cy="3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B834F0E" w14:textId="27E79812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1602ZJ-pole</w:t>
            </w:r>
          </w:p>
        </w:tc>
        <w:tc>
          <w:tcPr>
            <w:tcW w:w="3935" w:type="dxa"/>
            <w:vAlign w:val="center"/>
            <w:hideMark/>
          </w:tcPr>
          <w:p w14:paraId="191D5B88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Pole Mounting Bracket</w:t>
            </w:r>
          </w:p>
        </w:tc>
      </w:tr>
      <w:tr w:rsidR="001C60B5" w14:paraId="4B88A0A2" w14:textId="77777777" w:rsidTr="005C4EBC">
        <w:tc>
          <w:tcPr>
            <w:tcW w:w="2093" w:type="dxa"/>
          </w:tcPr>
          <w:p w14:paraId="2888E539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6C58A7" wp14:editId="7091ECCF">
                  <wp:extent cx="504776" cy="360000"/>
                  <wp:effectExtent l="0" t="0" r="0" b="2540"/>
                  <wp:docPr id="146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4AE3E91" w14:textId="0CE70315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1602ZJ-box</w:t>
            </w:r>
          </w:p>
        </w:tc>
        <w:tc>
          <w:tcPr>
            <w:tcW w:w="3935" w:type="dxa"/>
            <w:vAlign w:val="center"/>
            <w:hideMark/>
          </w:tcPr>
          <w:p w14:paraId="5C914172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 with Junction Box</w:t>
            </w:r>
          </w:p>
        </w:tc>
      </w:tr>
      <w:tr w:rsidR="001C60B5" w14:paraId="06C1CB23" w14:textId="77777777" w:rsidTr="005C4EBC">
        <w:tc>
          <w:tcPr>
            <w:tcW w:w="2093" w:type="dxa"/>
          </w:tcPr>
          <w:p w14:paraId="5387481C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36C201" wp14:editId="34BD5D22">
                  <wp:extent cx="396599" cy="362309"/>
                  <wp:effectExtent l="0" t="0" r="3810" b="0"/>
                  <wp:docPr id="58" name="Picture 6" descr="http://www.hikvision.com/uploadfile/image/product/big/20140704153548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http://www.hikvision.com/uploadfile/image/product/big/201407041535484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4"/>
                          <a:stretch/>
                        </pic:blipFill>
                        <pic:spPr bwMode="auto">
                          <a:xfrm>
                            <a:off x="0" y="0"/>
                            <a:ext cx="39659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CEF1840" w14:textId="01B6EE53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1663ZJ</w:t>
            </w:r>
          </w:p>
        </w:tc>
        <w:tc>
          <w:tcPr>
            <w:tcW w:w="3935" w:type="dxa"/>
            <w:vAlign w:val="center"/>
            <w:hideMark/>
          </w:tcPr>
          <w:p w14:paraId="2412F806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Ceiling Mounting Bracket</w:t>
            </w:r>
          </w:p>
        </w:tc>
      </w:tr>
      <w:tr w:rsidR="001C60B5" w14:paraId="298EFA50" w14:textId="77777777" w:rsidTr="005C4EBC">
        <w:tc>
          <w:tcPr>
            <w:tcW w:w="2093" w:type="dxa"/>
          </w:tcPr>
          <w:p w14:paraId="539A9FBB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AAA0BD" wp14:editId="2FE56620">
                  <wp:extent cx="353683" cy="512842"/>
                  <wp:effectExtent l="0" t="0" r="8890" b="1905"/>
                  <wp:docPr id="57" name="Picture 4" descr="http://www.hikvision.com/uploadfile/image/product/big/20121224191322306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http://www.hikvision.com/uploadfile/image/product/big/201212241913223068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2" t="10390" r="28218" b="14285"/>
                          <a:stretch/>
                        </pic:blipFill>
                        <pic:spPr bwMode="auto">
                          <a:xfrm>
                            <a:off x="0" y="0"/>
                            <a:ext cx="351428" cy="5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6700293" w14:textId="139289DA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1661ZJ</w:t>
            </w:r>
          </w:p>
        </w:tc>
        <w:tc>
          <w:tcPr>
            <w:tcW w:w="3935" w:type="dxa"/>
            <w:vAlign w:val="center"/>
            <w:hideMark/>
          </w:tcPr>
          <w:p w14:paraId="799378D2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1C60B5" w14:paraId="15DC824A" w14:textId="77777777" w:rsidTr="005C4EBC">
        <w:tc>
          <w:tcPr>
            <w:tcW w:w="2093" w:type="dxa"/>
          </w:tcPr>
          <w:p w14:paraId="6D25A9CC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8BAFF2" wp14:editId="1FE993FC">
                  <wp:extent cx="301924" cy="560717"/>
                  <wp:effectExtent l="0" t="0" r="3175" b="0"/>
                  <wp:docPr id="59" name="Picture 8" descr="http://www.hikvision.com/uploadfile/image/product/big/2012122419134025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8" descr="http://www.hikvision.com/uploadfile/image/product/big/201212241913402510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4" r="28090" b="-422"/>
                          <a:stretch/>
                        </pic:blipFill>
                        <pic:spPr bwMode="auto">
                          <a:xfrm>
                            <a:off x="0" y="0"/>
                            <a:ext cx="301370" cy="5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61F96D1" w14:textId="05FCFEAA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1662ZJ</w:t>
            </w:r>
          </w:p>
        </w:tc>
        <w:tc>
          <w:tcPr>
            <w:tcW w:w="3935" w:type="dxa"/>
            <w:vAlign w:val="center"/>
            <w:hideMark/>
          </w:tcPr>
          <w:p w14:paraId="08BEAC16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1C60B5" w14:paraId="752EF251" w14:textId="77777777" w:rsidTr="005C4EBC">
        <w:tc>
          <w:tcPr>
            <w:tcW w:w="2093" w:type="dxa"/>
          </w:tcPr>
          <w:p w14:paraId="477F107F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DEDF72" wp14:editId="272EFB65">
                  <wp:extent cx="241539" cy="472099"/>
                  <wp:effectExtent l="0" t="0" r="6350" b="4445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80" cy="47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5EB75CD" w14:textId="1C466995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1619ZJ</w:t>
            </w:r>
          </w:p>
        </w:tc>
        <w:tc>
          <w:tcPr>
            <w:tcW w:w="3935" w:type="dxa"/>
            <w:vAlign w:val="center"/>
            <w:hideMark/>
          </w:tcPr>
          <w:p w14:paraId="13F9E766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Gooseneck Mounting Bracket</w:t>
            </w:r>
          </w:p>
        </w:tc>
      </w:tr>
      <w:tr w:rsidR="001C60B5" w14:paraId="36CD05A6" w14:textId="77777777" w:rsidTr="005C4EBC">
        <w:tc>
          <w:tcPr>
            <w:tcW w:w="2093" w:type="dxa"/>
          </w:tcPr>
          <w:p w14:paraId="25130B75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6F2982" wp14:editId="53983592">
                  <wp:extent cx="871268" cy="342563"/>
                  <wp:effectExtent l="0" t="0" r="5080" b="635"/>
                  <wp:docPr id="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28" cy="34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9D85EB8" w14:textId="38737106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1100KI</w:t>
            </w:r>
          </w:p>
        </w:tc>
        <w:tc>
          <w:tcPr>
            <w:tcW w:w="3935" w:type="dxa"/>
            <w:vAlign w:val="center"/>
            <w:hideMark/>
          </w:tcPr>
          <w:p w14:paraId="5504DE32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Network Keyboard</w:t>
            </w:r>
          </w:p>
        </w:tc>
      </w:tr>
      <w:tr w:rsidR="001C60B5" w14:paraId="549AC406" w14:textId="77777777" w:rsidTr="005C4EBC">
        <w:tc>
          <w:tcPr>
            <w:tcW w:w="2093" w:type="dxa"/>
          </w:tcPr>
          <w:p w14:paraId="725E70D7" w14:textId="77777777" w:rsidR="001C60B5" w:rsidRDefault="001C60B5" w:rsidP="001C60B5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4BF79C" wp14:editId="2A66DFC9">
                  <wp:extent cx="500332" cy="497530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43" cy="4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CA2E042" w14:textId="06E1A0AA" w:rsidR="001C60B5" w:rsidRDefault="001C60B5" w:rsidP="001C60B5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1005KI</w:t>
            </w:r>
          </w:p>
        </w:tc>
        <w:tc>
          <w:tcPr>
            <w:tcW w:w="3935" w:type="dxa"/>
            <w:vAlign w:val="center"/>
            <w:hideMark/>
          </w:tcPr>
          <w:p w14:paraId="45D9EE60" w14:textId="77777777" w:rsidR="001C60B5" w:rsidRDefault="001C60B5" w:rsidP="001C60B5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USB Joy-stick</w:t>
            </w:r>
          </w:p>
        </w:tc>
      </w:tr>
    </w:tbl>
    <w:p w14:paraId="4276904D" w14:textId="045C60E2" w:rsidR="00510EAB" w:rsidRPr="00C609F6" w:rsidRDefault="00510EAB" w:rsidP="005835F0">
      <w:pPr>
        <w:rPr>
          <w:rFonts w:asciiTheme="minorHAnsi" w:eastAsia="黑体" w:hAnsiTheme="minorHAnsi"/>
          <w:sz w:val="20"/>
          <w:szCs w:val="16"/>
        </w:rPr>
      </w:pPr>
    </w:p>
    <w:sectPr w:rsidR="00510EAB" w:rsidRPr="00C609F6" w:rsidSect="00450555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2ED4" w14:textId="77777777" w:rsidR="009951F4" w:rsidRDefault="009951F4" w:rsidP="005A5ED7">
      <w:r>
        <w:separator/>
      </w:r>
    </w:p>
  </w:endnote>
  <w:endnote w:type="continuationSeparator" w:id="0">
    <w:p w14:paraId="2058ABF2" w14:textId="77777777" w:rsidR="009951F4" w:rsidRDefault="009951F4" w:rsidP="005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2A14" w14:textId="36131B80" w:rsidR="005F4A7A" w:rsidRDefault="005F4A7A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CE81D" w14:textId="77777777" w:rsidR="009951F4" w:rsidRDefault="009951F4" w:rsidP="005A5ED7">
      <w:r>
        <w:separator/>
      </w:r>
    </w:p>
  </w:footnote>
  <w:footnote w:type="continuationSeparator" w:id="0">
    <w:p w14:paraId="0FC1BB5F" w14:textId="77777777" w:rsidR="009951F4" w:rsidRDefault="009951F4" w:rsidP="005A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5294" w14:textId="491A56CD" w:rsidR="005F4A7A" w:rsidRDefault="005F4A7A" w:rsidP="00B45AF6">
    <w:pPr>
      <w:tabs>
        <w:tab w:val="left" w:pos="27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6609" w14:textId="2B77C05F" w:rsidR="00AD693B" w:rsidRDefault="00AD693B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484A" w14:textId="1280C65A" w:rsidR="005F4A7A" w:rsidRDefault="005F4A7A" w:rsidP="005F4A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D964" w14:textId="19B0B761" w:rsidR="00AD693B" w:rsidRDefault="00AD693B">
    <w:pPr>
      <w:pStyle w:val="af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E171" w14:textId="73CDF997" w:rsidR="00AD693B" w:rsidRDefault="00AD693B">
    <w:pPr>
      <w:pStyle w:val="af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F203" w14:textId="714626EF" w:rsidR="005F4A7A" w:rsidRDefault="005F4A7A" w:rsidP="005F4A7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DD42" w14:textId="3EC3ACEE" w:rsidR="00AD693B" w:rsidRDefault="00AD693B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1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黑体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宋体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宋体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宋体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1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9B"/>
    <w:rsid w:val="0000021B"/>
    <w:rsid w:val="000052AC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5755"/>
    <w:rsid w:val="000769D1"/>
    <w:rsid w:val="00082067"/>
    <w:rsid w:val="00083A7A"/>
    <w:rsid w:val="00086477"/>
    <w:rsid w:val="000942E7"/>
    <w:rsid w:val="00095023"/>
    <w:rsid w:val="00096761"/>
    <w:rsid w:val="00097793"/>
    <w:rsid w:val="000A18C7"/>
    <w:rsid w:val="000A526E"/>
    <w:rsid w:val="000B09F2"/>
    <w:rsid w:val="000C17CF"/>
    <w:rsid w:val="000C24F9"/>
    <w:rsid w:val="000C6A01"/>
    <w:rsid w:val="000D2291"/>
    <w:rsid w:val="000E7E01"/>
    <w:rsid w:val="000F3751"/>
    <w:rsid w:val="000F391B"/>
    <w:rsid w:val="00105FF5"/>
    <w:rsid w:val="00113E3F"/>
    <w:rsid w:val="001152C3"/>
    <w:rsid w:val="00123D81"/>
    <w:rsid w:val="00125ED9"/>
    <w:rsid w:val="00132F3E"/>
    <w:rsid w:val="00140254"/>
    <w:rsid w:val="00145B6C"/>
    <w:rsid w:val="001516E1"/>
    <w:rsid w:val="00156DAD"/>
    <w:rsid w:val="001669C1"/>
    <w:rsid w:val="001672F2"/>
    <w:rsid w:val="00175C33"/>
    <w:rsid w:val="00176E1C"/>
    <w:rsid w:val="001820FB"/>
    <w:rsid w:val="0018707D"/>
    <w:rsid w:val="00192BEB"/>
    <w:rsid w:val="00192C82"/>
    <w:rsid w:val="0019660B"/>
    <w:rsid w:val="001C5A5D"/>
    <w:rsid w:val="001C60B5"/>
    <w:rsid w:val="001C6F0A"/>
    <w:rsid w:val="001D074E"/>
    <w:rsid w:val="001D3119"/>
    <w:rsid w:val="001E16D3"/>
    <w:rsid w:val="00212A15"/>
    <w:rsid w:val="00212A81"/>
    <w:rsid w:val="00226CD4"/>
    <w:rsid w:val="002300B1"/>
    <w:rsid w:val="00237E49"/>
    <w:rsid w:val="00240469"/>
    <w:rsid w:val="00244EDE"/>
    <w:rsid w:val="0025547F"/>
    <w:rsid w:val="00271E5B"/>
    <w:rsid w:val="00274671"/>
    <w:rsid w:val="0028069E"/>
    <w:rsid w:val="0028326C"/>
    <w:rsid w:val="00284AD1"/>
    <w:rsid w:val="00292707"/>
    <w:rsid w:val="00294C01"/>
    <w:rsid w:val="002A6FD4"/>
    <w:rsid w:val="002B3189"/>
    <w:rsid w:val="002C35A2"/>
    <w:rsid w:val="002C563F"/>
    <w:rsid w:val="002C57A9"/>
    <w:rsid w:val="002E45B1"/>
    <w:rsid w:val="002F30D7"/>
    <w:rsid w:val="00300ED4"/>
    <w:rsid w:val="0030107A"/>
    <w:rsid w:val="0031130B"/>
    <w:rsid w:val="0031644F"/>
    <w:rsid w:val="00320EE5"/>
    <w:rsid w:val="00333345"/>
    <w:rsid w:val="00344881"/>
    <w:rsid w:val="003611E7"/>
    <w:rsid w:val="00361971"/>
    <w:rsid w:val="003720A4"/>
    <w:rsid w:val="0037669E"/>
    <w:rsid w:val="00377DDE"/>
    <w:rsid w:val="003879C7"/>
    <w:rsid w:val="00392976"/>
    <w:rsid w:val="003A3934"/>
    <w:rsid w:val="003B6A88"/>
    <w:rsid w:val="003C0833"/>
    <w:rsid w:val="003C3387"/>
    <w:rsid w:val="003C4359"/>
    <w:rsid w:val="003C64E1"/>
    <w:rsid w:val="003F0BCA"/>
    <w:rsid w:val="003F362A"/>
    <w:rsid w:val="003F3D23"/>
    <w:rsid w:val="004004DF"/>
    <w:rsid w:val="00401951"/>
    <w:rsid w:val="004049F2"/>
    <w:rsid w:val="00404BCB"/>
    <w:rsid w:val="00427E53"/>
    <w:rsid w:val="004309FD"/>
    <w:rsid w:val="00430B0D"/>
    <w:rsid w:val="004411BF"/>
    <w:rsid w:val="00447C6B"/>
    <w:rsid w:val="00450555"/>
    <w:rsid w:val="00452194"/>
    <w:rsid w:val="004626F1"/>
    <w:rsid w:val="004638A5"/>
    <w:rsid w:val="00476414"/>
    <w:rsid w:val="0048553E"/>
    <w:rsid w:val="004867DF"/>
    <w:rsid w:val="00493EA7"/>
    <w:rsid w:val="004966A8"/>
    <w:rsid w:val="004A5907"/>
    <w:rsid w:val="004B0FC0"/>
    <w:rsid w:val="004C11D7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222AD"/>
    <w:rsid w:val="00531A03"/>
    <w:rsid w:val="00531A40"/>
    <w:rsid w:val="0053231F"/>
    <w:rsid w:val="00533F31"/>
    <w:rsid w:val="005373EE"/>
    <w:rsid w:val="005411B3"/>
    <w:rsid w:val="005416FD"/>
    <w:rsid w:val="0054683A"/>
    <w:rsid w:val="00551312"/>
    <w:rsid w:val="00551675"/>
    <w:rsid w:val="0055410C"/>
    <w:rsid w:val="00554ED7"/>
    <w:rsid w:val="0055696D"/>
    <w:rsid w:val="00564346"/>
    <w:rsid w:val="005651A1"/>
    <w:rsid w:val="00571FE4"/>
    <w:rsid w:val="00574348"/>
    <w:rsid w:val="005835F0"/>
    <w:rsid w:val="00583B52"/>
    <w:rsid w:val="00583C38"/>
    <w:rsid w:val="0058473C"/>
    <w:rsid w:val="00591ADC"/>
    <w:rsid w:val="005935DA"/>
    <w:rsid w:val="005A04CE"/>
    <w:rsid w:val="005A5ED7"/>
    <w:rsid w:val="005B7423"/>
    <w:rsid w:val="005C39BE"/>
    <w:rsid w:val="005C76FA"/>
    <w:rsid w:val="005D1C97"/>
    <w:rsid w:val="005D2777"/>
    <w:rsid w:val="005D28C6"/>
    <w:rsid w:val="005D4E73"/>
    <w:rsid w:val="005D60AA"/>
    <w:rsid w:val="005E3DC1"/>
    <w:rsid w:val="005E470F"/>
    <w:rsid w:val="005E480C"/>
    <w:rsid w:val="005E5DE8"/>
    <w:rsid w:val="005E7E35"/>
    <w:rsid w:val="005F0F6B"/>
    <w:rsid w:val="005F185E"/>
    <w:rsid w:val="005F26D2"/>
    <w:rsid w:val="005F3B1A"/>
    <w:rsid w:val="005F4A7A"/>
    <w:rsid w:val="00600D1C"/>
    <w:rsid w:val="00606550"/>
    <w:rsid w:val="00625C7A"/>
    <w:rsid w:val="006265B2"/>
    <w:rsid w:val="00627B0B"/>
    <w:rsid w:val="00634308"/>
    <w:rsid w:val="006443EE"/>
    <w:rsid w:val="00663C9F"/>
    <w:rsid w:val="00673B42"/>
    <w:rsid w:val="0068155E"/>
    <w:rsid w:val="00684B37"/>
    <w:rsid w:val="00686485"/>
    <w:rsid w:val="00686F29"/>
    <w:rsid w:val="00697155"/>
    <w:rsid w:val="006A0215"/>
    <w:rsid w:val="006A3A86"/>
    <w:rsid w:val="006A3B18"/>
    <w:rsid w:val="006A4DAA"/>
    <w:rsid w:val="006A7C3F"/>
    <w:rsid w:val="006B4DAC"/>
    <w:rsid w:val="006C0FB6"/>
    <w:rsid w:val="006C1AA4"/>
    <w:rsid w:val="006C25DE"/>
    <w:rsid w:val="006C3998"/>
    <w:rsid w:val="006C3A37"/>
    <w:rsid w:val="006D3280"/>
    <w:rsid w:val="006D4439"/>
    <w:rsid w:val="006E0F8C"/>
    <w:rsid w:val="006E133B"/>
    <w:rsid w:val="006E29F5"/>
    <w:rsid w:val="006E3931"/>
    <w:rsid w:val="0070172A"/>
    <w:rsid w:val="0070361D"/>
    <w:rsid w:val="00704154"/>
    <w:rsid w:val="007108CA"/>
    <w:rsid w:val="007200DA"/>
    <w:rsid w:val="00723673"/>
    <w:rsid w:val="00723708"/>
    <w:rsid w:val="00725CE6"/>
    <w:rsid w:val="00732807"/>
    <w:rsid w:val="00732CAA"/>
    <w:rsid w:val="007363B0"/>
    <w:rsid w:val="007502A1"/>
    <w:rsid w:val="00752418"/>
    <w:rsid w:val="00755F85"/>
    <w:rsid w:val="00761E60"/>
    <w:rsid w:val="00762F84"/>
    <w:rsid w:val="00762F91"/>
    <w:rsid w:val="007632CC"/>
    <w:rsid w:val="007664A9"/>
    <w:rsid w:val="00767202"/>
    <w:rsid w:val="0077626B"/>
    <w:rsid w:val="007854E4"/>
    <w:rsid w:val="007920C3"/>
    <w:rsid w:val="00797882"/>
    <w:rsid w:val="0079798A"/>
    <w:rsid w:val="007A15C8"/>
    <w:rsid w:val="007A7D7E"/>
    <w:rsid w:val="007B042E"/>
    <w:rsid w:val="007C2F40"/>
    <w:rsid w:val="007C2FA1"/>
    <w:rsid w:val="007C5940"/>
    <w:rsid w:val="007C7206"/>
    <w:rsid w:val="007C769A"/>
    <w:rsid w:val="007D6924"/>
    <w:rsid w:val="007E020C"/>
    <w:rsid w:val="007E174F"/>
    <w:rsid w:val="007F00B4"/>
    <w:rsid w:val="007F0D1D"/>
    <w:rsid w:val="007F66BF"/>
    <w:rsid w:val="008068F9"/>
    <w:rsid w:val="00817254"/>
    <w:rsid w:val="008342F8"/>
    <w:rsid w:val="00840C1E"/>
    <w:rsid w:val="00841DCD"/>
    <w:rsid w:val="0084207F"/>
    <w:rsid w:val="00845587"/>
    <w:rsid w:val="0085050F"/>
    <w:rsid w:val="00851EC2"/>
    <w:rsid w:val="0086275A"/>
    <w:rsid w:val="008712F9"/>
    <w:rsid w:val="00874AD9"/>
    <w:rsid w:val="00875D43"/>
    <w:rsid w:val="00881ABB"/>
    <w:rsid w:val="00885664"/>
    <w:rsid w:val="00885DA7"/>
    <w:rsid w:val="00887A08"/>
    <w:rsid w:val="008A0347"/>
    <w:rsid w:val="008A4720"/>
    <w:rsid w:val="008A504E"/>
    <w:rsid w:val="008A6F90"/>
    <w:rsid w:val="008B7E4B"/>
    <w:rsid w:val="008C4A2B"/>
    <w:rsid w:val="008C60B1"/>
    <w:rsid w:val="008D1407"/>
    <w:rsid w:val="008D28ED"/>
    <w:rsid w:val="008E477D"/>
    <w:rsid w:val="00900A7C"/>
    <w:rsid w:val="00900FB5"/>
    <w:rsid w:val="00904477"/>
    <w:rsid w:val="0090680D"/>
    <w:rsid w:val="00906D9D"/>
    <w:rsid w:val="009111B0"/>
    <w:rsid w:val="00911D37"/>
    <w:rsid w:val="00922A0E"/>
    <w:rsid w:val="009235FE"/>
    <w:rsid w:val="0092749B"/>
    <w:rsid w:val="00927FA9"/>
    <w:rsid w:val="00934A64"/>
    <w:rsid w:val="009415D3"/>
    <w:rsid w:val="00945C5B"/>
    <w:rsid w:val="00950BF4"/>
    <w:rsid w:val="009518A0"/>
    <w:rsid w:val="00957A16"/>
    <w:rsid w:val="00961B40"/>
    <w:rsid w:val="0096771F"/>
    <w:rsid w:val="00967E46"/>
    <w:rsid w:val="009730DA"/>
    <w:rsid w:val="0097417B"/>
    <w:rsid w:val="0097584E"/>
    <w:rsid w:val="00980F95"/>
    <w:rsid w:val="009824BA"/>
    <w:rsid w:val="009874EF"/>
    <w:rsid w:val="009918BF"/>
    <w:rsid w:val="009951F4"/>
    <w:rsid w:val="009A2B14"/>
    <w:rsid w:val="009A5EDE"/>
    <w:rsid w:val="009B0CE8"/>
    <w:rsid w:val="009B5EE2"/>
    <w:rsid w:val="009C30F1"/>
    <w:rsid w:val="009C69BB"/>
    <w:rsid w:val="009D4D6A"/>
    <w:rsid w:val="009D7C99"/>
    <w:rsid w:val="00A07C6B"/>
    <w:rsid w:val="00A07C6E"/>
    <w:rsid w:val="00A17C04"/>
    <w:rsid w:val="00A17DE1"/>
    <w:rsid w:val="00A22315"/>
    <w:rsid w:val="00A339B2"/>
    <w:rsid w:val="00A37D82"/>
    <w:rsid w:val="00A40231"/>
    <w:rsid w:val="00A4776D"/>
    <w:rsid w:val="00A50391"/>
    <w:rsid w:val="00A50AE3"/>
    <w:rsid w:val="00A52B7E"/>
    <w:rsid w:val="00A53E65"/>
    <w:rsid w:val="00A7746D"/>
    <w:rsid w:val="00A77D41"/>
    <w:rsid w:val="00A85754"/>
    <w:rsid w:val="00A871A5"/>
    <w:rsid w:val="00A909AD"/>
    <w:rsid w:val="00A91C31"/>
    <w:rsid w:val="00A928DF"/>
    <w:rsid w:val="00A966BE"/>
    <w:rsid w:val="00A97095"/>
    <w:rsid w:val="00AA225F"/>
    <w:rsid w:val="00AB60E4"/>
    <w:rsid w:val="00AB6E68"/>
    <w:rsid w:val="00AC0569"/>
    <w:rsid w:val="00AC0E23"/>
    <w:rsid w:val="00AD6553"/>
    <w:rsid w:val="00AD693B"/>
    <w:rsid w:val="00AD6ACC"/>
    <w:rsid w:val="00AE12FA"/>
    <w:rsid w:val="00AE169C"/>
    <w:rsid w:val="00AE239C"/>
    <w:rsid w:val="00AE3AE8"/>
    <w:rsid w:val="00AE3CB3"/>
    <w:rsid w:val="00AE58B9"/>
    <w:rsid w:val="00AE777E"/>
    <w:rsid w:val="00AF130B"/>
    <w:rsid w:val="00B0075D"/>
    <w:rsid w:val="00B0152A"/>
    <w:rsid w:val="00B01ABC"/>
    <w:rsid w:val="00B031B0"/>
    <w:rsid w:val="00B07848"/>
    <w:rsid w:val="00B10A0D"/>
    <w:rsid w:val="00B123C6"/>
    <w:rsid w:val="00B22214"/>
    <w:rsid w:val="00B24378"/>
    <w:rsid w:val="00B258E9"/>
    <w:rsid w:val="00B264C3"/>
    <w:rsid w:val="00B31EB9"/>
    <w:rsid w:val="00B45AF6"/>
    <w:rsid w:val="00B5000C"/>
    <w:rsid w:val="00B507F9"/>
    <w:rsid w:val="00B64517"/>
    <w:rsid w:val="00B6457E"/>
    <w:rsid w:val="00B677D3"/>
    <w:rsid w:val="00B67A00"/>
    <w:rsid w:val="00B71078"/>
    <w:rsid w:val="00B76706"/>
    <w:rsid w:val="00B77CE0"/>
    <w:rsid w:val="00B84240"/>
    <w:rsid w:val="00B90FA9"/>
    <w:rsid w:val="00B9763B"/>
    <w:rsid w:val="00BA0FCB"/>
    <w:rsid w:val="00BB013D"/>
    <w:rsid w:val="00BB2AD1"/>
    <w:rsid w:val="00BB66A0"/>
    <w:rsid w:val="00BC4ECE"/>
    <w:rsid w:val="00BC5003"/>
    <w:rsid w:val="00BC65A8"/>
    <w:rsid w:val="00BC6711"/>
    <w:rsid w:val="00BD0501"/>
    <w:rsid w:val="00BE0AF5"/>
    <w:rsid w:val="00BE15B3"/>
    <w:rsid w:val="00BE5694"/>
    <w:rsid w:val="00BE6F6C"/>
    <w:rsid w:val="00BF0208"/>
    <w:rsid w:val="00BF09A8"/>
    <w:rsid w:val="00BF13EC"/>
    <w:rsid w:val="00BF54FD"/>
    <w:rsid w:val="00C02342"/>
    <w:rsid w:val="00C12399"/>
    <w:rsid w:val="00C13C3F"/>
    <w:rsid w:val="00C34285"/>
    <w:rsid w:val="00C35EAA"/>
    <w:rsid w:val="00C36817"/>
    <w:rsid w:val="00C454D9"/>
    <w:rsid w:val="00C50AA0"/>
    <w:rsid w:val="00C609F6"/>
    <w:rsid w:val="00C70AA6"/>
    <w:rsid w:val="00C717C8"/>
    <w:rsid w:val="00C80DA6"/>
    <w:rsid w:val="00C81363"/>
    <w:rsid w:val="00C816EA"/>
    <w:rsid w:val="00C903D4"/>
    <w:rsid w:val="00C931F5"/>
    <w:rsid w:val="00C94991"/>
    <w:rsid w:val="00CA1EE4"/>
    <w:rsid w:val="00CA597B"/>
    <w:rsid w:val="00CA7CF3"/>
    <w:rsid w:val="00CB3AC1"/>
    <w:rsid w:val="00CB4F7A"/>
    <w:rsid w:val="00CC05E2"/>
    <w:rsid w:val="00CC6351"/>
    <w:rsid w:val="00CC63F7"/>
    <w:rsid w:val="00CC69DB"/>
    <w:rsid w:val="00CD03AF"/>
    <w:rsid w:val="00CD148B"/>
    <w:rsid w:val="00CE1EBE"/>
    <w:rsid w:val="00CF2A0D"/>
    <w:rsid w:val="00CF7630"/>
    <w:rsid w:val="00D0208E"/>
    <w:rsid w:val="00D129E2"/>
    <w:rsid w:val="00D12C7C"/>
    <w:rsid w:val="00D1655B"/>
    <w:rsid w:val="00D24A85"/>
    <w:rsid w:val="00D25C29"/>
    <w:rsid w:val="00D277D6"/>
    <w:rsid w:val="00D36D28"/>
    <w:rsid w:val="00D36D95"/>
    <w:rsid w:val="00D3738F"/>
    <w:rsid w:val="00D42700"/>
    <w:rsid w:val="00D4393C"/>
    <w:rsid w:val="00D459CE"/>
    <w:rsid w:val="00D5234B"/>
    <w:rsid w:val="00D5357D"/>
    <w:rsid w:val="00D538E8"/>
    <w:rsid w:val="00D5661A"/>
    <w:rsid w:val="00D602E2"/>
    <w:rsid w:val="00D60343"/>
    <w:rsid w:val="00D6704C"/>
    <w:rsid w:val="00D71229"/>
    <w:rsid w:val="00D73D92"/>
    <w:rsid w:val="00D91E6F"/>
    <w:rsid w:val="00D96ECD"/>
    <w:rsid w:val="00DA4301"/>
    <w:rsid w:val="00DB3586"/>
    <w:rsid w:val="00DB5EA3"/>
    <w:rsid w:val="00DC002E"/>
    <w:rsid w:val="00DC4D4C"/>
    <w:rsid w:val="00DC4EC5"/>
    <w:rsid w:val="00DC5889"/>
    <w:rsid w:val="00DD3838"/>
    <w:rsid w:val="00DE120D"/>
    <w:rsid w:val="00DE6637"/>
    <w:rsid w:val="00DF132A"/>
    <w:rsid w:val="00DF2781"/>
    <w:rsid w:val="00DF3288"/>
    <w:rsid w:val="00DF41DE"/>
    <w:rsid w:val="00DF4EFA"/>
    <w:rsid w:val="00DF54F0"/>
    <w:rsid w:val="00E01DF5"/>
    <w:rsid w:val="00E04A51"/>
    <w:rsid w:val="00E06D17"/>
    <w:rsid w:val="00E1663A"/>
    <w:rsid w:val="00E330FA"/>
    <w:rsid w:val="00E41255"/>
    <w:rsid w:val="00E425F7"/>
    <w:rsid w:val="00E429F9"/>
    <w:rsid w:val="00E45F26"/>
    <w:rsid w:val="00E47332"/>
    <w:rsid w:val="00E50510"/>
    <w:rsid w:val="00E56BE0"/>
    <w:rsid w:val="00E619CD"/>
    <w:rsid w:val="00E61CF9"/>
    <w:rsid w:val="00E65E9B"/>
    <w:rsid w:val="00E73E8C"/>
    <w:rsid w:val="00E837A8"/>
    <w:rsid w:val="00E8464E"/>
    <w:rsid w:val="00E84910"/>
    <w:rsid w:val="00E87A94"/>
    <w:rsid w:val="00EB2423"/>
    <w:rsid w:val="00EC25B7"/>
    <w:rsid w:val="00EC6A6D"/>
    <w:rsid w:val="00EC7A78"/>
    <w:rsid w:val="00ED1160"/>
    <w:rsid w:val="00EE070E"/>
    <w:rsid w:val="00EE44DB"/>
    <w:rsid w:val="00EF1A06"/>
    <w:rsid w:val="00EF5FDF"/>
    <w:rsid w:val="00F07BC5"/>
    <w:rsid w:val="00F07C5F"/>
    <w:rsid w:val="00F128FF"/>
    <w:rsid w:val="00F20886"/>
    <w:rsid w:val="00F34769"/>
    <w:rsid w:val="00F43896"/>
    <w:rsid w:val="00F43CBF"/>
    <w:rsid w:val="00F44DC6"/>
    <w:rsid w:val="00F466A2"/>
    <w:rsid w:val="00F50C0F"/>
    <w:rsid w:val="00F548DF"/>
    <w:rsid w:val="00F777C6"/>
    <w:rsid w:val="00F77D67"/>
    <w:rsid w:val="00F80F87"/>
    <w:rsid w:val="00F85085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7FD2"/>
    <w:rsid w:val="00FB1090"/>
    <w:rsid w:val="00FB556F"/>
    <w:rsid w:val="00FD67F6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D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emf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emf"/><Relationship Id="rId32" Type="http://schemas.openxmlformats.org/officeDocument/2006/relationships/image" Target="media/image19.png"/><Relationship Id="rId37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image" Target="media/image15.jpe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1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DE99-F759-4CC6-86C4-282EF91B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CN=邢露茜/O=HIKVISION</cp:lastModifiedBy>
  <cp:revision>4</cp:revision>
  <cp:lastPrinted>2016-12-05T08:00:00Z</cp:lastPrinted>
  <dcterms:created xsi:type="dcterms:W3CDTF">2018-04-28T06:09:00Z</dcterms:created>
  <dcterms:modified xsi:type="dcterms:W3CDTF">2018-05-04T09:03:00Z</dcterms:modified>
</cp:coreProperties>
</file>